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17" w:rsidRPr="00A87799" w:rsidRDefault="008F7317" w:rsidP="008F7317">
      <w:pPr>
        <w:ind w:right="24"/>
        <w:jc w:val="both"/>
        <w:rPr>
          <w:sz w:val="20"/>
          <w:szCs w:val="20"/>
        </w:rPr>
      </w:pPr>
      <w:r w:rsidRPr="00A87799">
        <w:rPr>
          <w:sz w:val="20"/>
          <w:szCs w:val="20"/>
        </w:rPr>
        <w:t>Дата, исх. номер</w:t>
      </w:r>
    </w:p>
    <w:p w:rsidR="008F7317" w:rsidRPr="00A87799" w:rsidRDefault="008F7317" w:rsidP="008F7317">
      <w:pPr>
        <w:ind w:left="6160" w:right="24"/>
        <w:rPr>
          <w:sz w:val="20"/>
          <w:szCs w:val="20"/>
        </w:rPr>
      </w:pPr>
      <w:r w:rsidRPr="00A87799">
        <w:rPr>
          <w:sz w:val="20"/>
          <w:szCs w:val="20"/>
        </w:rPr>
        <w:t>Главе рабочего поселка Кольцово</w:t>
      </w:r>
    </w:p>
    <w:p w:rsidR="008F7317" w:rsidRPr="00A87799" w:rsidRDefault="008F7317" w:rsidP="008F7317">
      <w:pPr>
        <w:ind w:left="6160" w:right="24"/>
        <w:rPr>
          <w:sz w:val="20"/>
          <w:szCs w:val="20"/>
        </w:rPr>
      </w:pPr>
      <w:bookmarkStart w:id="0" w:name="_GoBack"/>
      <w:bookmarkEnd w:id="0"/>
      <w:r w:rsidRPr="00A87799">
        <w:rPr>
          <w:sz w:val="20"/>
          <w:szCs w:val="20"/>
        </w:rPr>
        <w:t>Красникову Н.Г.</w:t>
      </w:r>
    </w:p>
    <w:p w:rsidR="008F7317" w:rsidRPr="00A87799" w:rsidRDefault="008F7317" w:rsidP="008F7317">
      <w:pPr>
        <w:ind w:left="6120" w:right="24"/>
        <w:contextualSpacing/>
        <w:rPr>
          <w:bCs/>
          <w:sz w:val="20"/>
          <w:szCs w:val="20"/>
        </w:rPr>
      </w:pPr>
    </w:p>
    <w:p w:rsidR="008F7317" w:rsidRPr="00A87799" w:rsidRDefault="008F7317" w:rsidP="008F7317">
      <w:pPr>
        <w:ind w:right="24"/>
        <w:jc w:val="center"/>
        <w:rPr>
          <w:b/>
          <w:sz w:val="20"/>
          <w:szCs w:val="20"/>
        </w:rPr>
      </w:pPr>
    </w:p>
    <w:p w:rsidR="008F7317" w:rsidRPr="00A87799" w:rsidRDefault="008F7317" w:rsidP="008F7317">
      <w:pPr>
        <w:pStyle w:val="3"/>
        <w:ind w:right="24"/>
        <w:jc w:val="center"/>
        <w:rPr>
          <w:b/>
          <w:bCs/>
          <w:sz w:val="20"/>
          <w:szCs w:val="20"/>
        </w:rPr>
      </w:pPr>
      <w:r w:rsidRPr="00A87799">
        <w:rPr>
          <w:b/>
          <w:bCs/>
          <w:sz w:val="20"/>
          <w:szCs w:val="20"/>
        </w:rPr>
        <w:t>ЗАЯВКА НА УЧАСТИЕ В ОТБОРЕ</w:t>
      </w:r>
    </w:p>
    <w:p w:rsidR="008F7317" w:rsidRPr="00A87799" w:rsidRDefault="008F7317" w:rsidP="008F7317">
      <w:pPr>
        <w:pStyle w:val="3"/>
        <w:ind w:right="24"/>
        <w:jc w:val="center"/>
        <w:rPr>
          <w:i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9"/>
        <w:gridCol w:w="2286"/>
      </w:tblGrid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Наименование социально значимого проекта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Наименование периодического печатного издания, претендующего на поддержку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 xml:space="preserve">Номер свидетельства о государственной регистрации СМИ 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Краткое описание значимости проекта, под который запрашивается поддержка (цель проекта, перечень рубрик, публикаций по проекту)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Формат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Тираж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Охват аудитории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Срок реализации проекта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Общий бюджет проекта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8F7317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Сумма, запрашиваемая на реализацию проекта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5000" w:type="pct"/>
            <w:gridSpan w:val="2"/>
          </w:tcPr>
          <w:p w:rsidR="008F7317" w:rsidRPr="00A87799" w:rsidRDefault="008F7317" w:rsidP="00964337">
            <w:pPr>
              <w:autoSpaceDE w:val="0"/>
              <w:autoSpaceDN w:val="0"/>
              <w:adjustRightInd w:val="0"/>
              <w:ind w:right="24"/>
              <w:jc w:val="center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Сведения об организации, представляющей</w:t>
            </w:r>
          </w:p>
          <w:p w:rsidR="008F7317" w:rsidRPr="00A87799" w:rsidRDefault="008F7317" w:rsidP="00964337">
            <w:pPr>
              <w:autoSpaceDE w:val="0"/>
              <w:autoSpaceDN w:val="0"/>
              <w:adjustRightInd w:val="0"/>
              <w:ind w:right="24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социально значимый проект на соискание субсидий на возмещение затрат по производству, распространению и (или) тиражированию социально значимых проектов в области печатных средств массовой информации</w:t>
            </w: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964337">
            <w:pPr>
              <w:tabs>
                <w:tab w:val="left" w:pos="360"/>
              </w:tabs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 xml:space="preserve">1. Полное </w:t>
            </w:r>
            <w:r w:rsidRPr="00A87799">
              <w:rPr>
                <w:b/>
                <w:bCs/>
                <w:sz w:val="20"/>
                <w:szCs w:val="20"/>
              </w:rPr>
              <w:t xml:space="preserve">и сокращенное </w:t>
            </w:r>
            <w:r w:rsidRPr="00A87799">
              <w:rPr>
                <w:b/>
                <w:sz w:val="20"/>
                <w:szCs w:val="20"/>
              </w:rPr>
              <w:t>наименования организации, организационно-правовая форма:</w:t>
            </w:r>
          </w:p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i/>
                <w:sz w:val="20"/>
                <w:szCs w:val="20"/>
              </w:rPr>
              <w:t>(</w:t>
            </w:r>
            <w:r w:rsidRPr="00A87799">
              <w:rPr>
                <w:bCs/>
                <w:i/>
                <w:sz w:val="20"/>
                <w:szCs w:val="20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</w:t>
            </w:r>
            <w:r w:rsidRPr="00A87799">
              <w:rPr>
                <w:bCs/>
                <w:i/>
                <w:sz w:val="20"/>
                <w:szCs w:val="20"/>
              </w:rPr>
              <w:t>и</w:t>
            </w:r>
            <w:r w:rsidRPr="00A87799">
              <w:rPr>
                <w:bCs/>
                <w:i/>
                <w:sz w:val="20"/>
                <w:szCs w:val="20"/>
              </w:rPr>
              <w:t>ческих лиц)</w:t>
            </w:r>
          </w:p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>Ф.И.О. (последнее – при наличии) заявителя – индивидуального предпринимателя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 xml:space="preserve">2. Паспортные данные заявителя – </w:t>
            </w:r>
            <w:r w:rsidRPr="00A87799">
              <w:rPr>
                <w:b/>
                <w:bCs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964337">
            <w:pPr>
              <w:tabs>
                <w:tab w:val="num" w:pos="540"/>
              </w:tabs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3. Регистрационные данные:</w:t>
            </w:r>
          </w:p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  <w:r w:rsidRPr="00A87799">
              <w:rPr>
                <w:i/>
                <w:sz w:val="20"/>
                <w:szCs w:val="20"/>
              </w:rPr>
              <w:t>(на основании Свидетельства о государс</w:t>
            </w:r>
            <w:r w:rsidRPr="00A87799">
              <w:rPr>
                <w:i/>
                <w:sz w:val="20"/>
                <w:szCs w:val="20"/>
              </w:rPr>
              <w:t>т</w:t>
            </w:r>
            <w:r w:rsidRPr="00A87799">
              <w:rPr>
                <w:i/>
                <w:sz w:val="20"/>
                <w:szCs w:val="20"/>
              </w:rPr>
              <w:t>венной регистрации)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4. </w:t>
            </w:r>
            <w:r w:rsidRPr="00A87799">
              <w:rPr>
                <w:b/>
                <w:bCs/>
                <w:sz w:val="20"/>
                <w:szCs w:val="20"/>
              </w:rPr>
              <w:t xml:space="preserve">Номер и почтовый адрес Инспекции Федеральной налоговой службы, </w:t>
            </w:r>
          </w:p>
          <w:p w:rsidR="008F7317" w:rsidRPr="00A87799" w:rsidRDefault="008F7317" w:rsidP="00964337">
            <w:pPr>
              <w:ind w:right="24"/>
              <w:rPr>
                <w:b/>
                <w:i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>в которой заявитель зарегистрирован в качестве налог</w:t>
            </w:r>
            <w:r w:rsidRPr="00A87799">
              <w:rPr>
                <w:b/>
                <w:bCs/>
                <w:sz w:val="20"/>
                <w:szCs w:val="20"/>
              </w:rPr>
              <w:t>о</w:t>
            </w:r>
            <w:r w:rsidRPr="00A87799">
              <w:rPr>
                <w:b/>
                <w:bCs/>
                <w:sz w:val="20"/>
                <w:szCs w:val="20"/>
              </w:rPr>
              <w:t xml:space="preserve">плательщика 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5. Учредители</w:t>
            </w:r>
            <w:r w:rsidRPr="00A87799">
              <w:rPr>
                <w:sz w:val="20"/>
                <w:szCs w:val="20"/>
              </w:rPr>
              <w:t xml:space="preserve">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обществ– выписка из реестра акционеров отдельным д</w:t>
            </w:r>
            <w:r w:rsidRPr="00A87799">
              <w:rPr>
                <w:sz w:val="20"/>
                <w:szCs w:val="20"/>
              </w:rPr>
              <w:t>о</w:t>
            </w:r>
            <w:r w:rsidRPr="00A87799">
              <w:rPr>
                <w:sz w:val="20"/>
                <w:szCs w:val="20"/>
              </w:rPr>
              <w:t>кументом)</w:t>
            </w:r>
          </w:p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  <w:r w:rsidRPr="00A87799">
              <w:rPr>
                <w:i/>
                <w:sz w:val="20"/>
                <w:szCs w:val="20"/>
              </w:rPr>
              <w:t>(</w:t>
            </w:r>
            <w:r w:rsidRPr="00A87799">
              <w:rPr>
                <w:bCs/>
                <w:i/>
                <w:sz w:val="20"/>
                <w:szCs w:val="20"/>
              </w:rPr>
              <w:t>на основании Учредительных документов установленной формы (устав, положение, у</w:t>
            </w:r>
            <w:r w:rsidRPr="00A87799">
              <w:rPr>
                <w:bCs/>
                <w:i/>
                <w:sz w:val="20"/>
                <w:szCs w:val="20"/>
              </w:rPr>
              <w:t>ч</w:t>
            </w:r>
            <w:r w:rsidRPr="00A87799">
              <w:rPr>
                <w:bCs/>
                <w:i/>
                <w:sz w:val="20"/>
                <w:szCs w:val="20"/>
              </w:rPr>
              <w:t>редительный договор)</w:t>
            </w:r>
            <w:r w:rsidRPr="00A87799">
              <w:rPr>
                <w:bCs/>
                <w:sz w:val="20"/>
                <w:szCs w:val="20"/>
              </w:rPr>
              <w:t xml:space="preserve"> (для юридических лиц)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6. Срок деятельности (с учетом правопреемственности)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7. Размер уставного капитала (для юридических лиц)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b/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 xml:space="preserve">8. Сведения о дочерних и зависимых организациях, аффилированных лицах </w:t>
            </w:r>
            <w:r w:rsidRPr="00A87799">
              <w:rPr>
                <w:rStyle w:val="a7"/>
                <w:sz w:val="20"/>
                <w:szCs w:val="20"/>
              </w:rPr>
              <w:t>(о лицах, входящих с заявителем в одну группу лиц (в ред. ст. 105, 106 ГК Российской Федерации), в том числе об аффилированных лицах (</w:t>
            </w:r>
            <w:r w:rsidRPr="00A87799">
              <w:rPr>
                <w:sz w:val="20"/>
                <w:szCs w:val="20"/>
              </w:rPr>
              <w:t>в соответствии с определением понятия «аффилированного лица» в статье 4 Федерального закона «О конкуренции и ограничении монополистич</w:t>
            </w:r>
            <w:r w:rsidRPr="00A87799">
              <w:rPr>
                <w:sz w:val="20"/>
                <w:szCs w:val="20"/>
              </w:rPr>
              <w:t>е</w:t>
            </w:r>
            <w:r w:rsidRPr="00A87799">
              <w:rPr>
                <w:sz w:val="20"/>
                <w:szCs w:val="20"/>
              </w:rPr>
              <w:t>ской деятельности» № 948-1 от 22.03.1991)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</w:p>
        </w:tc>
      </w:tr>
      <w:tr w:rsidR="008F7317" w:rsidRPr="00A87799" w:rsidTr="00964337">
        <w:trPr>
          <w:trHeight w:val="132"/>
        </w:trPr>
        <w:tc>
          <w:tcPr>
            <w:tcW w:w="3777" w:type="pct"/>
            <w:vMerge w:val="restart"/>
          </w:tcPr>
          <w:p w:rsidR="008F7317" w:rsidRPr="00A87799" w:rsidRDefault="008F7317" w:rsidP="00964337">
            <w:pPr>
              <w:tabs>
                <w:tab w:val="left" w:pos="540"/>
              </w:tabs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9. Адрес места нахождения/места жительства заявителя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Страна</w:t>
            </w:r>
          </w:p>
        </w:tc>
      </w:tr>
      <w:tr w:rsidR="008F7317" w:rsidRPr="00A87799" w:rsidTr="00964337">
        <w:trPr>
          <w:trHeight w:val="258"/>
        </w:trPr>
        <w:tc>
          <w:tcPr>
            <w:tcW w:w="3777" w:type="pct"/>
            <w:vMerge/>
          </w:tcPr>
          <w:p w:rsidR="008F7317" w:rsidRPr="00A87799" w:rsidRDefault="008F7317" w:rsidP="008F7317">
            <w:pPr>
              <w:numPr>
                <w:ilvl w:val="0"/>
                <w:numId w:val="1"/>
              </w:numPr>
              <w:tabs>
                <w:tab w:val="clear" w:pos="760"/>
                <w:tab w:val="num" w:pos="720"/>
                <w:tab w:val="num" w:pos="1300"/>
              </w:tabs>
              <w:ind w:left="720" w:right="24"/>
              <w:rPr>
                <w:b/>
                <w:sz w:val="20"/>
                <w:szCs w:val="20"/>
              </w:rPr>
            </w:pP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 xml:space="preserve">Адрес </w:t>
            </w:r>
          </w:p>
        </w:tc>
      </w:tr>
      <w:tr w:rsidR="008F7317" w:rsidRPr="00A87799" w:rsidTr="00964337">
        <w:trPr>
          <w:trHeight w:val="69"/>
        </w:trPr>
        <w:tc>
          <w:tcPr>
            <w:tcW w:w="3777" w:type="pct"/>
            <w:vMerge w:val="restart"/>
          </w:tcPr>
          <w:p w:rsidR="008F7317" w:rsidRPr="00A87799" w:rsidRDefault="008F7317" w:rsidP="00964337">
            <w:pPr>
              <w:tabs>
                <w:tab w:val="num" w:pos="1300"/>
              </w:tabs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>10. Почтовый адрес заявителя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Страна</w:t>
            </w: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  <w:vMerge/>
          </w:tcPr>
          <w:p w:rsidR="008F7317" w:rsidRPr="00A87799" w:rsidRDefault="008F7317" w:rsidP="008F7317">
            <w:pPr>
              <w:numPr>
                <w:ilvl w:val="0"/>
                <w:numId w:val="1"/>
              </w:numPr>
              <w:tabs>
                <w:tab w:val="clear" w:pos="760"/>
                <w:tab w:val="num" w:pos="720"/>
                <w:tab w:val="num" w:pos="1300"/>
              </w:tabs>
              <w:ind w:left="720" w:right="2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Адрес</w:t>
            </w: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  <w:vMerge/>
          </w:tcPr>
          <w:p w:rsidR="008F7317" w:rsidRPr="00A87799" w:rsidRDefault="008F7317" w:rsidP="008F7317">
            <w:pPr>
              <w:numPr>
                <w:ilvl w:val="0"/>
                <w:numId w:val="1"/>
              </w:numPr>
              <w:tabs>
                <w:tab w:val="clear" w:pos="760"/>
                <w:tab w:val="num" w:pos="720"/>
                <w:tab w:val="num" w:pos="1300"/>
              </w:tabs>
              <w:ind w:left="720" w:right="2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Телефон</w:t>
            </w: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  <w:vMerge/>
          </w:tcPr>
          <w:p w:rsidR="008F7317" w:rsidRPr="00A87799" w:rsidRDefault="008F7317" w:rsidP="008F7317">
            <w:pPr>
              <w:numPr>
                <w:ilvl w:val="0"/>
                <w:numId w:val="1"/>
              </w:numPr>
              <w:tabs>
                <w:tab w:val="clear" w:pos="760"/>
                <w:tab w:val="num" w:pos="720"/>
                <w:tab w:val="num" w:pos="1300"/>
              </w:tabs>
              <w:ind w:left="720" w:right="2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 xml:space="preserve">Факс </w:t>
            </w: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>11. Фамилия, имя, отчество (при наличии), должность руководителя организации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tabs>
                <w:tab w:val="num" w:pos="1300"/>
              </w:tabs>
              <w:ind w:right="24"/>
              <w:rPr>
                <w:b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lastRenderedPageBreak/>
              <w:t>12. Фамилия, имя, отчество (при наличии), должность контактного лица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tabs>
                <w:tab w:val="num" w:pos="1300"/>
              </w:tabs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 xml:space="preserve">13. Банковские реквизиты </w:t>
            </w:r>
            <w:r w:rsidRPr="00A87799">
              <w:rPr>
                <w:i/>
                <w:sz w:val="20"/>
                <w:szCs w:val="20"/>
              </w:rPr>
              <w:t>(может быть н</w:t>
            </w:r>
            <w:r w:rsidRPr="00A87799">
              <w:rPr>
                <w:i/>
                <w:sz w:val="20"/>
                <w:szCs w:val="20"/>
              </w:rPr>
              <w:t>е</w:t>
            </w:r>
            <w:r w:rsidRPr="00A87799">
              <w:rPr>
                <w:i/>
                <w:sz w:val="20"/>
                <w:szCs w:val="20"/>
              </w:rPr>
              <w:t>сколько)</w:t>
            </w:r>
            <w:r w:rsidRPr="00A8779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rStyle w:val="a7"/>
                <w:sz w:val="20"/>
                <w:szCs w:val="20"/>
              </w:rPr>
              <w:t>13.1. Наименование обсл</w:t>
            </w:r>
            <w:r w:rsidRPr="00A87799">
              <w:rPr>
                <w:rStyle w:val="a7"/>
                <w:sz w:val="20"/>
                <w:szCs w:val="20"/>
              </w:rPr>
              <w:t>у</w:t>
            </w:r>
            <w:r w:rsidRPr="00A87799">
              <w:rPr>
                <w:rStyle w:val="a7"/>
                <w:sz w:val="20"/>
                <w:szCs w:val="20"/>
              </w:rPr>
              <w:t>живающего банка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rStyle w:val="a7"/>
                <w:sz w:val="20"/>
                <w:szCs w:val="20"/>
              </w:rPr>
            </w:pPr>
            <w:r w:rsidRPr="00A87799">
              <w:rPr>
                <w:rStyle w:val="a7"/>
                <w:sz w:val="20"/>
                <w:szCs w:val="20"/>
              </w:rPr>
              <w:t>13.2.</w:t>
            </w:r>
            <w:r w:rsidRPr="00A87799">
              <w:rPr>
                <w:sz w:val="20"/>
                <w:szCs w:val="20"/>
              </w:rPr>
              <w:t xml:space="preserve"> Расчетный счет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rStyle w:val="a7"/>
                <w:sz w:val="20"/>
                <w:szCs w:val="20"/>
              </w:rPr>
            </w:pPr>
            <w:r w:rsidRPr="00A87799">
              <w:rPr>
                <w:rStyle w:val="a7"/>
                <w:sz w:val="20"/>
                <w:szCs w:val="20"/>
              </w:rPr>
              <w:t>13.3. Корреспондентский счет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rStyle w:val="a7"/>
                <w:sz w:val="20"/>
                <w:szCs w:val="20"/>
              </w:rPr>
            </w:pPr>
            <w:r w:rsidRPr="00A87799">
              <w:rPr>
                <w:rStyle w:val="a7"/>
                <w:sz w:val="20"/>
                <w:szCs w:val="20"/>
              </w:rPr>
              <w:t>13.4. Код БИК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pStyle w:val="1KGK9"/>
              <w:ind w:right="24"/>
              <w:rPr>
                <w:rStyle w:val="a7"/>
                <w:rFonts w:ascii="Times New Roman" w:hAnsi="Times New Roman"/>
                <w:iCs/>
                <w:sz w:val="20"/>
              </w:rPr>
            </w:pPr>
            <w:r w:rsidRPr="00A87799">
              <w:rPr>
                <w:rStyle w:val="a7"/>
                <w:rFonts w:ascii="Times New Roman" w:hAnsi="Times New Roman"/>
                <w:iCs/>
                <w:sz w:val="20"/>
              </w:rPr>
              <w:t>13.5. ИНН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rStyle w:val="a7"/>
                <w:iCs/>
                <w:sz w:val="20"/>
                <w:szCs w:val="20"/>
              </w:rPr>
            </w:pPr>
            <w:r w:rsidRPr="00A87799">
              <w:rPr>
                <w:iCs/>
                <w:sz w:val="20"/>
                <w:szCs w:val="20"/>
              </w:rPr>
              <w:t>13.6. КПП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rStyle w:val="a7"/>
                <w:sz w:val="20"/>
                <w:szCs w:val="20"/>
              </w:rPr>
            </w:pPr>
            <w:r w:rsidRPr="00A87799">
              <w:rPr>
                <w:iCs/>
                <w:sz w:val="20"/>
                <w:szCs w:val="20"/>
              </w:rPr>
              <w:t>13.7. Код ОГРН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rStyle w:val="a7"/>
                <w:sz w:val="20"/>
                <w:szCs w:val="20"/>
              </w:rPr>
            </w:pPr>
            <w:r w:rsidRPr="00A87799">
              <w:rPr>
                <w:iCs/>
                <w:sz w:val="20"/>
                <w:szCs w:val="20"/>
              </w:rPr>
              <w:t xml:space="preserve">13.8. </w:t>
            </w:r>
            <w:r w:rsidRPr="00A87799">
              <w:rPr>
                <w:rStyle w:val="a7"/>
                <w:sz w:val="20"/>
                <w:szCs w:val="20"/>
              </w:rPr>
              <w:t>Код ОКВЭД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iCs/>
                <w:sz w:val="20"/>
                <w:szCs w:val="20"/>
              </w:rPr>
            </w:pPr>
            <w:r w:rsidRPr="00A87799">
              <w:rPr>
                <w:iCs/>
                <w:sz w:val="20"/>
                <w:szCs w:val="20"/>
              </w:rPr>
              <w:t>13.9. Код О</w:t>
            </w:r>
            <w:r w:rsidRPr="00A87799">
              <w:rPr>
                <w:iCs/>
                <w:sz w:val="20"/>
                <w:szCs w:val="20"/>
              </w:rPr>
              <w:t>К</w:t>
            </w:r>
            <w:r w:rsidRPr="00A87799">
              <w:rPr>
                <w:iCs/>
                <w:sz w:val="20"/>
                <w:szCs w:val="20"/>
              </w:rPr>
              <w:t>ПО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iCs/>
                <w:sz w:val="20"/>
                <w:szCs w:val="20"/>
              </w:rPr>
            </w:pPr>
            <w:r w:rsidRPr="00A87799">
              <w:rPr>
                <w:iCs/>
                <w:sz w:val="20"/>
                <w:szCs w:val="20"/>
              </w:rPr>
              <w:t>13.10. Код ОКТМО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iCs/>
                <w:sz w:val="20"/>
                <w:szCs w:val="20"/>
              </w:rPr>
            </w:pPr>
            <w:r w:rsidRPr="00A87799">
              <w:rPr>
                <w:iCs/>
                <w:sz w:val="20"/>
                <w:szCs w:val="20"/>
              </w:rPr>
              <w:t>13.11. Код ОКФС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rStyle w:val="a7"/>
                <w:sz w:val="20"/>
                <w:szCs w:val="20"/>
              </w:rPr>
            </w:pPr>
            <w:r w:rsidRPr="00A87799">
              <w:rPr>
                <w:rStyle w:val="a7"/>
                <w:sz w:val="20"/>
                <w:szCs w:val="20"/>
              </w:rPr>
              <w:t xml:space="preserve">13.12. </w:t>
            </w:r>
            <w:r w:rsidRPr="00A87799">
              <w:rPr>
                <w:iCs/>
                <w:sz w:val="20"/>
                <w:szCs w:val="20"/>
              </w:rPr>
              <w:t>Код ОКОГУ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rStyle w:val="a7"/>
                <w:sz w:val="20"/>
                <w:szCs w:val="20"/>
              </w:rPr>
            </w:pPr>
            <w:r w:rsidRPr="00A87799">
              <w:rPr>
                <w:rStyle w:val="a7"/>
                <w:sz w:val="20"/>
                <w:szCs w:val="20"/>
              </w:rPr>
              <w:t>13.13. Код ОКОПФ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tabs>
                <w:tab w:val="left" w:pos="540"/>
              </w:tabs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>14. Средняя численность работников за предшествующий календарный год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tabs>
                <w:tab w:val="left" w:pos="540"/>
              </w:tabs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>15. Выручка от реализации товаров (работ, услуг) без учета налога на добавленную стоимость за предшествующий календарный год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tabs>
                <w:tab w:val="left" w:pos="540"/>
              </w:tabs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>16. 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</w:p>
        </w:tc>
      </w:tr>
      <w:tr w:rsidR="008F7317" w:rsidRPr="00A87799" w:rsidTr="00964337">
        <w:trPr>
          <w:trHeight w:val="79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bCs/>
                <w:sz w:val="20"/>
                <w:szCs w:val="20"/>
              </w:rPr>
              <w:t>17. </w:t>
            </w:r>
            <w:r w:rsidRPr="00A87799">
              <w:rPr>
                <w:b/>
                <w:sz w:val="20"/>
                <w:szCs w:val="20"/>
              </w:rPr>
              <w:t>Налоговые платежи за последний отчетный период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18. Количество работников организации с учетом совместителей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19. Количество вновь создаваемых рабочих мест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20. Средняя месячная заработная плата на работника по данным бухгалтерской отчетности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</w:p>
        </w:tc>
      </w:tr>
      <w:tr w:rsidR="008F7317" w:rsidRPr="00A87799" w:rsidTr="00964337">
        <w:trPr>
          <w:trHeight w:val="67"/>
        </w:trPr>
        <w:tc>
          <w:tcPr>
            <w:tcW w:w="3777" w:type="pct"/>
          </w:tcPr>
          <w:p w:rsidR="008F7317" w:rsidRPr="00A87799" w:rsidRDefault="008F7317" w:rsidP="00964337">
            <w:pPr>
              <w:ind w:right="24"/>
              <w:rPr>
                <w:b/>
                <w:bCs/>
                <w:sz w:val="20"/>
                <w:szCs w:val="20"/>
              </w:rPr>
            </w:pPr>
            <w:r w:rsidRPr="00A87799">
              <w:rPr>
                <w:b/>
                <w:sz w:val="20"/>
                <w:szCs w:val="20"/>
              </w:rPr>
              <w:t>18. Применяемая заявителем система налогообложения (отметить любым знаком)</w:t>
            </w:r>
          </w:p>
        </w:tc>
        <w:tc>
          <w:tcPr>
            <w:tcW w:w="1223" w:type="pct"/>
          </w:tcPr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общеустановленная;</w:t>
            </w:r>
          </w:p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упрощенная (УСН);</w:t>
            </w:r>
          </w:p>
          <w:p w:rsidR="008F7317" w:rsidRPr="00A87799" w:rsidRDefault="008F7317" w:rsidP="00964337">
            <w:pPr>
              <w:ind w:right="24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в виде единого налога на вмененный доход для отдельных видов деятельности (ЕНВД);</w:t>
            </w:r>
          </w:p>
          <w:p w:rsidR="008F7317" w:rsidRPr="00A87799" w:rsidRDefault="008F7317" w:rsidP="00964337">
            <w:pPr>
              <w:pStyle w:val="1KGK9"/>
              <w:ind w:right="24"/>
              <w:rPr>
                <w:rFonts w:ascii="Times New Roman" w:hAnsi="Times New Roman"/>
                <w:sz w:val="20"/>
              </w:rPr>
            </w:pPr>
            <w:r w:rsidRPr="00A87799">
              <w:rPr>
                <w:rFonts w:ascii="Times New Roman" w:hAnsi="Times New Roman"/>
                <w:sz w:val="20"/>
              </w:rPr>
              <w:t>для сельскохозяйственных товаропроизводителей</w:t>
            </w:r>
          </w:p>
        </w:tc>
      </w:tr>
    </w:tbl>
    <w:p w:rsidR="008F7317" w:rsidRPr="00A87799" w:rsidRDefault="008F7317" w:rsidP="008F7317">
      <w:pPr>
        <w:ind w:right="24" w:firstLine="709"/>
        <w:jc w:val="both"/>
        <w:rPr>
          <w:i/>
          <w:sz w:val="20"/>
          <w:szCs w:val="20"/>
        </w:rPr>
      </w:pPr>
      <w:r w:rsidRPr="00A87799">
        <w:rPr>
          <w:i/>
          <w:sz w:val="20"/>
          <w:szCs w:val="20"/>
        </w:rPr>
        <w:t>В том случае, если для подтверждения данных, указанных в анкете, требуются дополнительные документы, не указанные в перечне, эти документы прилагаются к заявке и указываются в описи документов.</w:t>
      </w:r>
    </w:p>
    <w:p w:rsidR="008F7317" w:rsidRPr="00A87799" w:rsidRDefault="008F7317" w:rsidP="008F7317">
      <w:pPr>
        <w:pStyle w:val="a5"/>
        <w:spacing w:after="0"/>
        <w:ind w:left="0" w:right="24" w:firstLine="709"/>
        <w:jc w:val="both"/>
        <w:rPr>
          <w:sz w:val="20"/>
          <w:szCs w:val="20"/>
        </w:rPr>
      </w:pPr>
      <w:r w:rsidRPr="00A87799">
        <w:rPr>
          <w:sz w:val="20"/>
          <w:szCs w:val="20"/>
        </w:rPr>
        <w:t>В отношении __________________________________________________________________________</w:t>
      </w:r>
    </w:p>
    <w:p w:rsidR="008F7317" w:rsidRPr="00A87799" w:rsidRDefault="008F7317" w:rsidP="008F7317">
      <w:pPr>
        <w:pStyle w:val="a3"/>
        <w:ind w:right="24" w:firstLine="708"/>
        <w:jc w:val="center"/>
        <w:rPr>
          <w:sz w:val="20"/>
          <w:szCs w:val="20"/>
        </w:rPr>
      </w:pPr>
      <w:r w:rsidRPr="00A87799">
        <w:rPr>
          <w:i/>
          <w:sz w:val="20"/>
          <w:szCs w:val="20"/>
          <w:lang w:val="ru-RU"/>
        </w:rPr>
        <w:t xml:space="preserve">               </w:t>
      </w:r>
      <w:r w:rsidRPr="00A87799">
        <w:rPr>
          <w:i/>
          <w:sz w:val="20"/>
          <w:szCs w:val="20"/>
        </w:rPr>
        <w:t xml:space="preserve"> (наименование организации- заявителя, индивидуального предпринимателя)</w:t>
      </w:r>
    </w:p>
    <w:p w:rsidR="008F7317" w:rsidRPr="00A87799" w:rsidRDefault="008F7317" w:rsidP="008F7317">
      <w:pPr>
        <w:pStyle w:val="a3"/>
        <w:ind w:right="24"/>
        <w:rPr>
          <w:sz w:val="20"/>
          <w:szCs w:val="20"/>
        </w:rPr>
      </w:pPr>
      <w:r w:rsidRPr="00A87799">
        <w:rPr>
          <w:sz w:val="20"/>
          <w:szCs w:val="20"/>
        </w:rPr>
        <w:t>не проводится процедура ликвидации, банкротства, деятельность не приостановлена.</w:t>
      </w:r>
    </w:p>
    <w:p w:rsidR="008F7317" w:rsidRPr="00A87799" w:rsidRDefault="008F7317" w:rsidP="008F7317">
      <w:pPr>
        <w:pStyle w:val="a3"/>
        <w:ind w:right="24"/>
        <w:rPr>
          <w:sz w:val="20"/>
          <w:szCs w:val="20"/>
        </w:rPr>
      </w:pPr>
      <w:r w:rsidRPr="00A87799">
        <w:rPr>
          <w:sz w:val="20"/>
          <w:szCs w:val="20"/>
        </w:rPr>
        <w:t>_____________________________________________________________________________________________</w:t>
      </w:r>
    </w:p>
    <w:p w:rsidR="008F7317" w:rsidRPr="00A87799" w:rsidRDefault="008F7317" w:rsidP="008F7317">
      <w:pPr>
        <w:pStyle w:val="a3"/>
        <w:ind w:right="24" w:firstLine="708"/>
        <w:jc w:val="center"/>
        <w:rPr>
          <w:sz w:val="20"/>
          <w:szCs w:val="20"/>
        </w:rPr>
      </w:pPr>
      <w:r w:rsidRPr="00A87799">
        <w:rPr>
          <w:i/>
          <w:sz w:val="20"/>
          <w:szCs w:val="20"/>
        </w:rPr>
        <w:t>(наименование организации- заявителя, индивидуального предпринимателя)</w:t>
      </w:r>
    </w:p>
    <w:p w:rsidR="008F7317" w:rsidRPr="00A87799" w:rsidRDefault="008F7317" w:rsidP="008F7317">
      <w:pPr>
        <w:pStyle w:val="a3"/>
        <w:ind w:right="24"/>
        <w:rPr>
          <w:sz w:val="20"/>
          <w:szCs w:val="20"/>
        </w:rPr>
      </w:pPr>
      <w:r w:rsidRPr="00A87799">
        <w:rPr>
          <w:sz w:val="20"/>
          <w:szCs w:val="20"/>
        </w:rPr>
        <w:t>не имеет задолженности перед налоговыми органами по налоговым платежам и иным обязательным платежам в бюджетную систему Российской Федерации, основанная на решении территориального органа федеральной налоговой службы или решении суда, а также по данным бухгалтерской отчетности на последнюю перед обращением отчетную дату.</w:t>
      </w:r>
    </w:p>
    <w:p w:rsidR="008F7317" w:rsidRPr="00A87799" w:rsidRDefault="008F7317" w:rsidP="008F7317">
      <w:pPr>
        <w:pStyle w:val="a3"/>
        <w:ind w:right="24" w:firstLine="709"/>
        <w:rPr>
          <w:i/>
          <w:sz w:val="20"/>
          <w:szCs w:val="20"/>
        </w:rPr>
      </w:pPr>
      <w:r w:rsidRPr="00A87799">
        <w:rPr>
          <w:sz w:val="20"/>
          <w:szCs w:val="20"/>
        </w:rPr>
        <w:t>Задолженность перед налоговыми органами по налоговым платежам и иным обязательным платежам в бюджетную систему Российской Федерации, основанная на решении территориального органа федеральной налоговой службы или решении суда не превышает _________ % (значение указать цифрами и прописью) балансовой стоимости активов заявителя по данным бухгалтерской отчетности на последнюю отчетную дату.</w:t>
      </w:r>
    </w:p>
    <w:p w:rsidR="008F7317" w:rsidRPr="00A87799" w:rsidRDefault="008F7317" w:rsidP="008F7317">
      <w:pPr>
        <w:pStyle w:val="a5"/>
        <w:ind w:left="0" w:right="24" w:firstLine="709"/>
        <w:jc w:val="both"/>
        <w:rPr>
          <w:sz w:val="20"/>
          <w:szCs w:val="20"/>
        </w:rPr>
      </w:pPr>
      <w:r w:rsidRPr="00A87799">
        <w:rPr>
          <w:sz w:val="20"/>
          <w:szCs w:val="20"/>
        </w:rPr>
        <w:t>Мы, нижеподписавшиеся, гарантируем достоверность представленной нами в заявке информации. Подтверждаем право Комиссии, администрации рабочего поселка Кольцово, запрашивать у нас, в уполномоченных органах власти и у упомянутых в нашей заявке юридических и физических лиц информацию, уточняющую представленные данные.</w:t>
      </w:r>
    </w:p>
    <w:p w:rsidR="008F7317" w:rsidRPr="00A87799" w:rsidRDefault="008F7317" w:rsidP="008F7317">
      <w:pPr>
        <w:pStyle w:val="ConsPlusNonformat"/>
        <w:ind w:right="24"/>
        <w:jc w:val="both"/>
        <w:rPr>
          <w:rFonts w:ascii="Times New Roman" w:hAnsi="Times New Roman" w:cs="Times New Roman"/>
        </w:rPr>
      </w:pPr>
    </w:p>
    <w:p w:rsidR="008F7317" w:rsidRPr="00A87799" w:rsidRDefault="008F7317" w:rsidP="008F7317">
      <w:pPr>
        <w:pStyle w:val="ConsPlusNonformat"/>
        <w:ind w:right="24"/>
        <w:jc w:val="both"/>
        <w:rPr>
          <w:rFonts w:ascii="Times New Roman" w:hAnsi="Times New Roman" w:cs="Times New Roman"/>
        </w:rPr>
      </w:pPr>
      <w:r w:rsidRPr="00A87799">
        <w:rPr>
          <w:rFonts w:ascii="Times New Roman" w:hAnsi="Times New Roman" w:cs="Times New Roman"/>
        </w:rPr>
        <w:t>Руководитель</w:t>
      </w:r>
      <w:r w:rsidRPr="00A87799">
        <w:rPr>
          <w:rFonts w:ascii="Times New Roman" w:hAnsi="Times New Roman" w:cs="Times New Roman"/>
        </w:rPr>
        <w:tab/>
        <w:t xml:space="preserve">       ______________ / _______________________ /</w:t>
      </w:r>
    </w:p>
    <w:p w:rsidR="008F7317" w:rsidRPr="00A87799" w:rsidRDefault="008F7317" w:rsidP="008F7317">
      <w:pPr>
        <w:pStyle w:val="ConsPlusNonformat"/>
        <w:ind w:right="24"/>
        <w:jc w:val="both"/>
        <w:rPr>
          <w:rFonts w:ascii="Times New Roman" w:hAnsi="Times New Roman" w:cs="Times New Roman"/>
        </w:rPr>
      </w:pPr>
      <w:r w:rsidRPr="00A87799">
        <w:rPr>
          <w:rFonts w:ascii="Times New Roman" w:hAnsi="Times New Roman" w:cs="Times New Roman"/>
        </w:rPr>
        <w:t>(</w:t>
      </w:r>
      <w:proofErr w:type="gramStart"/>
      <w:r w:rsidRPr="00A87799">
        <w:rPr>
          <w:rFonts w:ascii="Times New Roman" w:hAnsi="Times New Roman" w:cs="Times New Roman"/>
        </w:rPr>
        <w:t xml:space="preserve">должность)   </w:t>
      </w:r>
      <w:proofErr w:type="gramEnd"/>
      <w:r w:rsidRPr="00A87799">
        <w:rPr>
          <w:rFonts w:ascii="Times New Roman" w:hAnsi="Times New Roman" w:cs="Times New Roman"/>
        </w:rPr>
        <w:t xml:space="preserve"> </w:t>
      </w:r>
      <w:r w:rsidRPr="00A87799">
        <w:rPr>
          <w:rFonts w:ascii="Times New Roman" w:hAnsi="Times New Roman" w:cs="Times New Roman"/>
        </w:rPr>
        <w:tab/>
      </w:r>
      <w:r w:rsidRPr="00A87799">
        <w:rPr>
          <w:rFonts w:ascii="Times New Roman" w:hAnsi="Times New Roman" w:cs="Times New Roman"/>
        </w:rPr>
        <w:tab/>
        <w:t xml:space="preserve">(подпись)       </w:t>
      </w:r>
      <w:r w:rsidRPr="00A87799">
        <w:rPr>
          <w:rFonts w:ascii="Times New Roman" w:hAnsi="Times New Roman" w:cs="Times New Roman"/>
        </w:rPr>
        <w:tab/>
        <w:t>(расшифровка подписи)</w:t>
      </w:r>
    </w:p>
    <w:p w:rsidR="008F7317" w:rsidRPr="00A87799" w:rsidRDefault="008F7317" w:rsidP="008F7317">
      <w:pPr>
        <w:pStyle w:val="ConsPlusNonformat"/>
        <w:ind w:right="24"/>
        <w:jc w:val="both"/>
        <w:rPr>
          <w:rFonts w:ascii="Times New Roman" w:hAnsi="Times New Roman" w:cs="Times New Roman"/>
        </w:rPr>
      </w:pPr>
      <w:r w:rsidRPr="00A87799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A87799">
        <w:rPr>
          <w:rFonts w:ascii="Times New Roman" w:hAnsi="Times New Roman" w:cs="Times New Roman"/>
        </w:rPr>
        <w:t>М.П.(</w:t>
      </w:r>
      <w:proofErr w:type="gramEnd"/>
      <w:r w:rsidRPr="00A87799">
        <w:rPr>
          <w:rFonts w:ascii="Times New Roman" w:hAnsi="Times New Roman" w:cs="Times New Roman"/>
        </w:rPr>
        <w:t>при наличии печати)</w:t>
      </w:r>
    </w:p>
    <w:p w:rsidR="008F7317" w:rsidRPr="00A87799" w:rsidRDefault="008F7317" w:rsidP="008F7317">
      <w:pPr>
        <w:pStyle w:val="ConsPlusNonformat"/>
        <w:ind w:right="24"/>
        <w:jc w:val="both"/>
        <w:rPr>
          <w:rFonts w:ascii="Times New Roman" w:hAnsi="Times New Roman" w:cs="Times New Roman"/>
        </w:rPr>
      </w:pPr>
      <w:r w:rsidRPr="00A87799">
        <w:rPr>
          <w:rFonts w:ascii="Times New Roman" w:hAnsi="Times New Roman" w:cs="Times New Roman"/>
        </w:rPr>
        <w:t>Главный бухгалтер _______________ / _______________________ /</w:t>
      </w:r>
    </w:p>
    <w:p w:rsidR="008F7317" w:rsidRPr="00A87799" w:rsidRDefault="008F7317" w:rsidP="008F7317">
      <w:pPr>
        <w:pStyle w:val="ConsPlusNonformat"/>
        <w:ind w:right="24"/>
        <w:jc w:val="both"/>
        <w:rPr>
          <w:rFonts w:ascii="Times New Roman" w:hAnsi="Times New Roman" w:cs="Times New Roman"/>
        </w:rPr>
      </w:pPr>
      <w:r w:rsidRPr="00A87799">
        <w:rPr>
          <w:rFonts w:ascii="Times New Roman" w:hAnsi="Times New Roman" w:cs="Times New Roman"/>
        </w:rPr>
        <w:t xml:space="preserve">                     </w:t>
      </w:r>
      <w:r w:rsidRPr="00A87799">
        <w:rPr>
          <w:rFonts w:ascii="Times New Roman" w:hAnsi="Times New Roman" w:cs="Times New Roman"/>
        </w:rPr>
        <w:tab/>
      </w:r>
      <w:r w:rsidRPr="00A87799">
        <w:rPr>
          <w:rFonts w:ascii="Times New Roman" w:hAnsi="Times New Roman" w:cs="Times New Roman"/>
        </w:rPr>
        <w:tab/>
        <w:t>(</w:t>
      </w:r>
      <w:proofErr w:type="gramStart"/>
      <w:r w:rsidRPr="00A87799">
        <w:rPr>
          <w:rFonts w:ascii="Times New Roman" w:hAnsi="Times New Roman" w:cs="Times New Roman"/>
        </w:rPr>
        <w:t xml:space="preserve">подпись)   </w:t>
      </w:r>
      <w:proofErr w:type="gramEnd"/>
      <w:r w:rsidRPr="00A87799">
        <w:rPr>
          <w:rFonts w:ascii="Times New Roman" w:hAnsi="Times New Roman" w:cs="Times New Roman"/>
        </w:rPr>
        <w:t xml:space="preserve">    (расшифровка подписи)Дата</w:t>
      </w:r>
    </w:p>
    <w:p w:rsidR="00A07648" w:rsidRDefault="00A07648"/>
    <w:sectPr w:rsidR="00A07648" w:rsidSect="008F7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2E90"/>
    <w:multiLevelType w:val="multilevel"/>
    <w:tmpl w:val="D98EB472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1" w15:restartNumberingAfterBreak="0">
    <w:nsid w:val="516607DF"/>
    <w:multiLevelType w:val="hybridMultilevel"/>
    <w:tmpl w:val="7590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17"/>
    <w:rsid w:val="008F7317"/>
    <w:rsid w:val="00A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363C-5F05-472A-B4BC-7222BBD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7317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F731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 Indent"/>
    <w:basedOn w:val="a"/>
    <w:link w:val="a6"/>
    <w:unhideWhenUsed/>
    <w:rsid w:val="008F73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F7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F7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7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F7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rsid w:val="008F7317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a7">
    <w:name w:val="Основной шрифт"/>
    <w:semiHidden/>
    <w:rsid w:val="008F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Лободина</dc:creator>
  <cp:keywords/>
  <dc:description/>
  <cp:lastModifiedBy>Лободина</cp:lastModifiedBy>
  <cp:revision>1</cp:revision>
  <dcterms:created xsi:type="dcterms:W3CDTF">2020-01-28T09:08:00Z</dcterms:created>
  <dcterms:modified xsi:type="dcterms:W3CDTF">2020-01-28T09:08:00Z</dcterms:modified>
</cp:coreProperties>
</file>