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D0" w:rsidRPr="00165DD0" w:rsidRDefault="00165DD0" w:rsidP="00165DD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DD0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ПРАВИТЕЛЬСТВО НОВОСИБИРСКОЙ ОБЛАСТИ</w:t>
      </w:r>
      <w:r w:rsidRPr="00165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5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5DD0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ПОСТАНОВЛЕНИЕ</w:t>
      </w:r>
      <w:r w:rsidRPr="00165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5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5DD0">
        <w:rPr>
          <w:rFonts w:ascii="Verdana" w:eastAsia="Times New Roman" w:hAnsi="Verdana" w:cs="Times New Roman"/>
          <w:sz w:val="27"/>
          <w:szCs w:val="27"/>
          <w:lang w:eastAsia="ru-RU"/>
        </w:rPr>
        <w:t>от 22.11.2013 № 512-п</w:t>
      </w:r>
      <w:proofErr w:type="gramStart"/>
      <w:r w:rsidRPr="0016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5DD0">
        <w:rPr>
          <w:rFonts w:ascii="Verdana" w:eastAsia="Times New Roman" w:hAnsi="Verdana" w:cs="Times New Roman"/>
          <w:sz w:val="27"/>
          <w:szCs w:val="27"/>
          <w:lang w:eastAsia="ru-RU"/>
        </w:rPr>
        <w:t>О</w:t>
      </w:r>
      <w:proofErr w:type="gramEnd"/>
      <w:r w:rsidRPr="00165DD0">
        <w:rPr>
          <w:rFonts w:ascii="Verdana" w:eastAsia="Times New Roman" w:hAnsi="Verdana" w:cs="Times New Roman"/>
          <w:sz w:val="27"/>
          <w:szCs w:val="27"/>
          <w:lang w:eastAsia="ru-RU"/>
        </w:rPr>
        <w:t>б установлении минимального размера взноса на капитальный ремонт общего имущества в многоквартирных домах, расположенных на территории Новосибирской области</w:t>
      </w:r>
      <w:r w:rsidRPr="00165DD0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DA38A2" w:rsidRDefault="00165DD0" w:rsidP="00165DD0">
      <w:r w:rsidRPr="00165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5DD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соответствии со статьей 167 Жилищного кодекса Российской Федерации, Законом Новосибирской области от 05.07.2013 № 360-ОЗ «Об организации проведения капитального ремонта общего имущества в многоквартирных домах, расположенных на территории Новосибирской области» Правительство Новосибирской области </w:t>
      </w:r>
      <w:proofErr w:type="spellStart"/>
      <w:proofErr w:type="gramStart"/>
      <w:r w:rsidRPr="00165D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spellEnd"/>
      <w:proofErr w:type="gramEnd"/>
      <w:r w:rsidRPr="00165D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</w:t>
      </w:r>
      <w:proofErr w:type="spellStart"/>
      <w:r w:rsidRPr="00165D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</w:t>
      </w:r>
      <w:proofErr w:type="spellEnd"/>
      <w:r w:rsidRPr="00165D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в л я е т</w:t>
      </w:r>
      <w:r w:rsidRPr="00165DD0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165DD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65DD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1. </w:t>
      </w:r>
      <w:proofErr w:type="gramStart"/>
      <w:r w:rsidRPr="00165DD0">
        <w:rPr>
          <w:rFonts w:ascii="Times New Roman" w:eastAsia="Times New Roman" w:hAnsi="Times New Roman" w:cs="Times New Roman"/>
          <w:sz w:val="36"/>
          <w:szCs w:val="36"/>
          <w:lang w:eastAsia="ru-RU"/>
        </w:rPr>
        <w:t>Установить минимальный размер взноса на капитальный ремонт общего имущества в многоквартирных домах, расположенных на территории Новосибирской области, с одного квадратного метра на единицу общей площади помещения в многоквартирном доме, принадлежащего собственнику помещения, в месяц:</w:t>
      </w:r>
      <w:r w:rsidRPr="00165DD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65DD0">
        <w:rPr>
          <w:rFonts w:ascii="Times New Roman" w:eastAsia="Times New Roman" w:hAnsi="Times New Roman" w:cs="Times New Roman"/>
          <w:sz w:val="36"/>
          <w:szCs w:val="36"/>
          <w:lang w:eastAsia="ru-RU"/>
        </w:rPr>
        <w:t>на 2014 год в размере 7,10 рублей;</w:t>
      </w:r>
      <w:r w:rsidRPr="00165DD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65DD0">
        <w:rPr>
          <w:rFonts w:ascii="Times New Roman" w:eastAsia="Times New Roman" w:hAnsi="Times New Roman" w:cs="Times New Roman"/>
          <w:sz w:val="36"/>
          <w:szCs w:val="36"/>
          <w:lang w:eastAsia="ru-RU"/>
        </w:rPr>
        <w:t>на 2015 год в размере 7,60 рублей;</w:t>
      </w:r>
      <w:r w:rsidRPr="00165DD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65DD0">
        <w:rPr>
          <w:rFonts w:ascii="Times New Roman" w:eastAsia="Times New Roman" w:hAnsi="Times New Roman" w:cs="Times New Roman"/>
          <w:sz w:val="36"/>
          <w:szCs w:val="36"/>
          <w:lang w:eastAsia="ru-RU"/>
        </w:rPr>
        <w:t>на 2016 год в размере 7,60 рублей.</w:t>
      </w:r>
      <w:r w:rsidRPr="00165DD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65DD0">
        <w:rPr>
          <w:rFonts w:ascii="Times New Roman" w:eastAsia="Times New Roman" w:hAnsi="Times New Roman" w:cs="Times New Roman"/>
          <w:sz w:val="36"/>
          <w:szCs w:val="36"/>
          <w:lang w:eastAsia="ru-RU"/>
        </w:rPr>
        <w:t>2.</w:t>
      </w:r>
      <w:proofErr w:type="gramEnd"/>
      <w:r w:rsidRPr="00165DD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165DD0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Контроль за</w:t>
      </w:r>
      <w:proofErr w:type="gramEnd"/>
      <w:r w:rsidRPr="00165DD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исполнением настоящего постановления возложить на первого заместителя Губернатора Новосибирской области Соболева А.К.</w:t>
      </w:r>
    </w:p>
    <w:sectPr w:rsidR="00DA38A2" w:rsidSect="00DA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DD0"/>
    <w:rsid w:val="00165DD0"/>
    <w:rsid w:val="00DA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Olennikov</dc:creator>
  <cp:keywords/>
  <dc:description/>
  <cp:lastModifiedBy>Olennikov</cp:lastModifiedBy>
  <cp:revision>1</cp:revision>
  <dcterms:created xsi:type="dcterms:W3CDTF">2013-11-26T04:45:00Z</dcterms:created>
  <dcterms:modified xsi:type="dcterms:W3CDTF">2013-11-26T04:46:00Z</dcterms:modified>
</cp:coreProperties>
</file>